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0F4" w:rsidRDefault="008A5339" w:rsidP="00B56F19">
      <w:pPr>
        <w:pStyle w:val="h1a"/>
      </w:pPr>
      <w:bookmarkStart w:id="0" w:name="_GoBack"/>
      <w:bookmarkEnd w:id="0"/>
      <w:r>
        <w:t>Chapter 36 Reading Guide</w:t>
      </w:r>
    </w:p>
    <w:p w:rsidR="008A5339" w:rsidRDefault="008A5339" w:rsidP="008A5339">
      <w:pPr>
        <w:pStyle w:val="h2a"/>
      </w:pPr>
      <w:r>
        <w:t>Introduction</w:t>
      </w:r>
    </w:p>
    <w:p w:rsidR="00B56F19" w:rsidRDefault="001251C6" w:rsidP="00B56F19">
      <w:pPr>
        <w:pStyle w:val="body-firstpar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2790825" cy="704850"/>
                <wp:effectExtent l="9525" t="9525" r="9525" b="952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6F19" w:rsidRDefault="00B56F19" w:rsidP="00B56F19">
                            <w:pPr>
                              <w:pStyle w:val="nl1-body"/>
                            </w:pPr>
                            <w:r>
                              <w:t>a.</w:t>
                            </w:r>
                            <w:r>
                              <w:tab/>
                              <w:t>vocation</w:t>
                            </w:r>
                          </w:p>
                          <w:p w:rsidR="00B56F19" w:rsidRDefault="00B56F19" w:rsidP="00B56F19">
                            <w:pPr>
                              <w:pStyle w:val="nl1-body"/>
                            </w:pPr>
                            <w:r>
                              <w:t>b.</w:t>
                            </w:r>
                            <w:r>
                              <w:tab/>
                              <w:t>ministerial priesthood</w:t>
                            </w:r>
                          </w:p>
                          <w:p w:rsidR="00B56F19" w:rsidRPr="000C4AC3" w:rsidRDefault="00B56F19" w:rsidP="00B56F19">
                            <w:pPr>
                              <w:pStyle w:val="nl1-body"/>
                            </w:pPr>
                            <w:r>
                              <w:t>c.</w:t>
                            </w:r>
                            <w:r>
                              <w:tab/>
                              <w:t>common priesthood of the faithful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8pt;width:219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" filled="f" strokecolor="black [3213]">
                <v:textbox inset=",7.2pt,,7.2pt">
                  <w:txbxContent>
                    <w:p w:rsidR="00B56F19" w:rsidRDefault="00B56F19" w:rsidP="00B56F19">
                      <w:pPr>
                        <w:pStyle w:val="nl1-body"/>
                      </w:pPr>
                      <w:r>
                        <w:t>a.</w:t>
                      </w:r>
                      <w:r>
                        <w:tab/>
                        <w:t>vocation</w:t>
                      </w:r>
                    </w:p>
                    <w:p w:rsidR="00B56F19" w:rsidRDefault="00B56F19" w:rsidP="00B56F19">
                      <w:pPr>
                        <w:pStyle w:val="nl1-body"/>
                      </w:pPr>
                      <w:r>
                        <w:t>b.</w:t>
                      </w:r>
                      <w:r>
                        <w:tab/>
                        <w:t>ministerial priesthood</w:t>
                      </w:r>
                    </w:p>
                    <w:p w:rsidR="00B56F19" w:rsidRPr="000C4AC3" w:rsidRDefault="00B56F19" w:rsidP="00B56F19">
                      <w:pPr>
                        <w:pStyle w:val="nl1-body"/>
                      </w:pPr>
                      <w:r>
                        <w:t>c.</w:t>
                      </w:r>
                      <w:r>
                        <w:tab/>
                        <w:t>common priesthood of the faithful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A5339">
        <w:t xml:space="preserve">Match </w:t>
      </w:r>
      <w:r w:rsidR="006741EE">
        <w:t>each word</w:t>
      </w:r>
      <w:r w:rsidR="008A5339">
        <w:t xml:space="preserve"> in the word bank </w:t>
      </w:r>
      <w:r w:rsidR="006741EE">
        <w:t>with its definition</w:t>
      </w:r>
      <w:r w:rsidR="008A5339">
        <w:t>.</w:t>
      </w:r>
      <w:r w:rsidR="00C5303F">
        <w:t xml:space="preserve"> </w:t>
      </w:r>
      <w:r w:rsidR="00C5303F" w:rsidRPr="000E69A2">
        <w:rPr>
          <w:rFonts w:asciiTheme="minorBidi" w:hAnsiTheme="minorBidi"/>
        </w:rPr>
        <w:t xml:space="preserve">Search for </w:t>
      </w:r>
      <w:r w:rsidR="00C5303F" w:rsidRPr="000E69A2">
        <w:rPr>
          <w:rFonts w:asciiTheme="minorBidi" w:hAnsiTheme="minorBidi"/>
          <w:b/>
          <w:bCs/>
        </w:rPr>
        <w:t>bold</w:t>
      </w:r>
      <w:r w:rsidR="00C5303F" w:rsidRPr="000E69A2">
        <w:rPr>
          <w:rFonts w:asciiTheme="minorBidi" w:hAnsiTheme="minorBidi"/>
        </w:rPr>
        <w:t xml:space="preserve"> words throughout the chapter. </w:t>
      </w:r>
    </w:p>
    <w:p w:rsidR="008A5339" w:rsidRDefault="008A5339" w:rsidP="00B56F19">
      <w:pPr>
        <w:pStyle w:val="nl1-body"/>
        <w:ind w:firstLine="0"/>
      </w:pPr>
    </w:p>
    <w:p w:rsidR="008A5339" w:rsidRDefault="003E4398" w:rsidP="003E4398">
      <w:pPr>
        <w:pStyle w:val="body-firstpara"/>
        <w:spacing w:before="240"/>
      </w:pPr>
      <w:r>
        <w:t xml:space="preserve">______ 1. </w:t>
      </w:r>
      <w:r w:rsidR="0049103B">
        <w:t xml:space="preserve"> </w:t>
      </w:r>
      <w:r w:rsidR="00CF034D">
        <w:t>A</w:t>
      </w:r>
      <w:r w:rsidR="008A5339">
        <w:t xml:space="preserve"> sharing in the priesthood of Christ by virtue of our Baptism</w:t>
      </w:r>
      <w:r w:rsidR="00CF034D">
        <w:t>.</w:t>
      </w:r>
    </w:p>
    <w:p w:rsidR="008A5339" w:rsidRDefault="003E4398" w:rsidP="003E4398">
      <w:pPr>
        <w:pStyle w:val="body-firstpara"/>
        <w:spacing w:before="240"/>
      </w:pPr>
      <w:r>
        <w:t xml:space="preserve">______ 2. </w:t>
      </w:r>
      <w:r w:rsidR="0049103B">
        <w:t xml:space="preserve"> </w:t>
      </w:r>
      <w:r w:rsidR="00CF034D">
        <w:t>A</w:t>
      </w:r>
      <w:r w:rsidR="008A5339">
        <w:t xml:space="preserve"> way of life people choose in response to God’s call to live out their faith</w:t>
      </w:r>
      <w:r w:rsidR="00CF034D">
        <w:t>.</w:t>
      </w:r>
    </w:p>
    <w:p w:rsidR="008A5339" w:rsidRDefault="003E4398" w:rsidP="003E4398">
      <w:pPr>
        <w:pStyle w:val="body-firstpara"/>
        <w:spacing w:before="240"/>
      </w:pPr>
      <w:r>
        <w:t xml:space="preserve">______ 3. </w:t>
      </w:r>
      <w:r w:rsidR="0049103B">
        <w:t xml:space="preserve"> </w:t>
      </w:r>
      <w:r w:rsidR="00CF034D">
        <w:t>T</w:t>
      </w:r>
      <w:r w:rsidR="008A5339">
        <w:t>he call to share</w:t>
      </w:r>
      <w:r w:rsidR="009C1612">
        <w:t xml:space="preserve"> </w:t>
      </w:r>
      <w:r w:rsidR="008A5339">
        <w:t>in Christ’s mission of service as priests</w:t>
      </w:r>
      <w:r w:rsidR="00CF034D">
        <w:t>.</w:t>
      </w:r>
    </w:p>
    <w:p w:rsidR="008A5339" w:rsidRDefault="00C5303F" w:rsidP="008A5339">
      <w:pPr>
        <w:pStyle w:val="h2a"/>
      </w:pPr>
      <w:r>
        <w:t>“</w:t>
      </w:r>
      <w:r w:rsidR="008A5339">
        <w:t>The Sacrament of Matrimony</w:t>
      </w:r>
      <w:r>
        <w:t>”</w:t>
      </w:r>
    </w:p>
    <w:p w:rsidR="008A5339" w:rsidRDefault="008A5339" w:rsidP="008A5339">
      <w:pPr>
        <w:pStyle w:val="body-firstpara"/>
      </w:pPr>
      <w:r>
        <w:t xml:space="preserve">Complete the sentences. </w:t>
      </w:r>
    </w:p>
    <w:p w:rsidR="008A5339" w:rsidRDefault="008A5339" w:rsidP="00B56F19">
      <w:pPr>
        <w:pStyle w:val="nl1"/>
        <w:numPr>
          <w:ilvl w:val="6"/>
          <w:numId w:val="32"/>
        </w:numPr>
        <w:spacing w:before="120" w:after="120"/>
        <w:ind w:left="360"/>
      </w:pPr>
      <w:r>
        <w:t>When a baptized man and a baptized woman celebrate the Sacrament of Matrimony, Christ takes their imperfect __________ and joins it to his perfect _____________.</w:t>
      </w:r>
    </w:p>
    <w:p w:rsidR="008A5339" w:rsidRDefault="008A5339" w:rsidP="00B56F19">
      <w:pPr>
        <w:pStyle w:val="nl1"/>
        <w:numPr>
          <w:ilvl w:val="6"/>
          <w:numId w:val="32"/>
        </w:numPr>
        <w:spacing w:before="120" w:after="120"/>
        <w:ind w:left="360"/>
      </w:pPr>
      <w:r>
        <w:t>Christ’s divine promise to love us strengthens our human _______________________ to love each other.</w:t>
      </w:r>
    </w:p>
    <w:p w:rsidR="008A5339" w:rsidRDefault="008A5339" w:rsidP="00B56F19">
      <w:pPr>
        <w:pStyle w:val="nl1"/>
        <w:numPr>
          <w:ilvl w:val="6"/>
          <w:numId w:val="32"/>
        </w:numPr>
        <w:spacing w:before="120" w:after="120"/>
        <w:ind w:left="360"/>
      </w:pPr>
      <w:r>
        <w:t>The Sacrament of Matrimony is a _____ of Christ’s love for the Church.</w:t>
      </w:r>
    </w:p>
    <w:p w:rsidR="008A5339" w:rsidRDefault="009C1612" w:rsidP="008A5339">
      <w:pPr>
        <w:pStyle w:val="h2a"/>
      </w:pPr>
      <w:r>
        <w:t>“</w:t>
      </w:r>
      <w:r w:rsidR="008A5339">
        <w:t>In Good Times and in Bad, in Sickness and in Health</w:t>
      </w:r>
      <w:r>
        <w:t>”</w:t>
      </w:r>
    </w:p>
    <w:p w:rsidR="008A5339" w:rsidRDefault="008A5339" w:rsidP="008A5339">
      <w:pPr>
        <w:pStyle w:val="body-firstpara"/>
      </w:pPr>
      <w:r>
        <w:t>Complete the sentences.</w:t>
      </w:r>
    </w:p>
    <w:p w:rsidR="008A5339" w:rsidRDefault="008A5339" w:rsidP="00B56F19">
      <w:pPr>
        <w:pStyle w:val="nl1"/>
        <w:numPr>
          <w:ilvl w:val="6"/>
          <w:numId w:val="33"/>
        </w:numPr>
        <w:spacing w:before="120" w:after="120"/>
        <w:ind w:left="360"/>
      </w:pPr>
      <w:r>
        <w:t>Christ’s promise to his Church is a _____________, as is the spouses’ promise in marriage.</w:t>
      </w:r>
    </w:p>
    <w:p w:rsidR="008A5339" w:rsidRDefault="008A5339" w:rsidP="00B56F19">
      <w:pPr>
        <w:pStyle w:val="nl1"/>
        <w:numPr>
          <w:ilvl w:val="6"/>
          <w:numId w:val="33"/>
        </w:numPr>
        <w:spacing w:before="120" w:after="120"/>
        <w:ind w:left="360"/>
      </w:pPr>
      <w:r>
        <w:t>In a covenant, each party keeps the __________________.</w:t>
      </w:r>
    </w:p>
    <w:p w:rsidR="008A5339" w:rsidRDefault="008A5339" w:rsidP="00B56F19">
      <w:pPr>
        <w:pStyle w:val="nl1"/>
        <w:numPr>
          <w:ilvl w:val="6"/>
          <w:numId w:val="33"/>
        </w:numPr>
        <w:spacing w:before="120" w:after="120"/>
        <w:ind w:left="360"/>
      </w:pPr>
      <w:r>
        <w:t>To be a real covenant, the man and woman must enter marriage ____________________.</w:t>
      </w:r>
    </w:p>
    <w:p w:rsidR="008A5339" w:rsidRDefault="008A5339" w:rsidP="00B56F19">
      <w:pPr>
        <w:pStyle w:val="nl1"/>
        <w:numPr>
          <w:ilvl w:val="6"/>
          <w:numId w:val="33"/>
        </w:numPr>
        <w:spacing w:before="120" w:after="120"/>
        <w:ind w:left="360"/>
      </w:pPr>
      <w:r>
        <w:t>God created marriage for the good of the married couple, and for the good of his _______________.</w:t>
      </w:r>
    </w:p>
    <w:p w:rsidR="008A5339" w:rsidRDefault="009C1612" w:rsidP="008A5339">
      <w:pPr>
        <w:pStyle w:val="h2a"/>
      </w:pPr>
      <w:r>
        <w:lastRenderedPageBreak/>
        <w:t>“</w:t>
      </w:r>
      <w:r w:rsidR="003E4398">
        <w:t>I Will Love You and Honor You</w:t>
      </w:r>
      <w:r w:rsidR="003E4398">
        <w:br/>
      </w:r>
      <w:r w:rsidR="008A5339">
        <w:t>All the Days of My Life</w:t>
      </w:r>
      <w:r>
        <w:t>”</w:t>
      </w:r>
    </w:p>
    <w:p w:rsidR="008A5339" w:rsidRDefault="008A5339" w:rsidP="008A5339">
      <w:pPr>
        <w:pStyle w:val="body-firstpara"/>
      </w:pPr>
      <w:r>
        <w:t>Briefly explain each of the following:</w:t>
      </w:r>
    </w:p>
    <w:p w:rsidR="008A5339" w:rsidRDefault="008A5339" w:rsidP="00B56F19">
      <w:pPr>
        <w:pStyle w:val="nl1"/>
        <w:numPr>
          <w:ilvl w:val="6"/>
          <w:numId w:val="34"/>
        </w:numPr>
        <w:ind w:left="360"/>
      </w:pPr>
      <w:r>
        <w:t xml:space="preserve">Vocation: </w:t>
      </w:r>
      <w:r>
        <w:tab/>
      </w:r>
      <w:r w:rsidR="00B56F19">
        <w:br/>
      </w:r>
      <w:r w:rsidR="00B56F19" w:rsidRPr="00FB2FEB">
        <w:rPr>
          <w:rFonts w:eastAsiaTheme="majorEastAsia"/>
        </w:rPr>
        <w:t>____________________________________________________________</w:t>
      </w:r>
      <w:r w:rsidR="00B56F19">
        <w:rPr>
          <w:rFonts w:eastAsiaTheme="majorEastAsia"/>
        </w:rPr>
        <w:t>______</w:t>
      </w:r>
      <w:r w:rsidR="00B56F19" w:rsidRPr="00FB2FEB">
        <w:rPr>
          <w:rFonts w:eastAsiaTheme="majorEastAsia"/>
        </w:rPr>
        <w:t>____________________________________________________________________________</w:t>
      </w:r>
      <w:r w:rsidR="00B56F19">
        <w:rPr>
          <w:rFonts w:eastAsiaTheme="majorEastAsia"/>
        </w:rPr>
        <w:t>________________</w:t>
      </w:r>
    </w:p>
    <w:p w:rsidR="008A5339" w:rsidRDefault="00B56F19" w:rsidP="00B56F19">
      <w:pPr>
        <w:pStyle w:val="nl1"/>
        <w:numPr>
          <w:ilvl w:val="6"/>
          <w:numId w:val="34"/>
        </w:numPr>
        <w:ind w:left="360"/>
      </w:pPr>
      <w:r>
        <w:t>Permanent:</w:t>
      </w:r>
      <w:r>
        <w:br/>
      </w:r>
      <w:r w:rsidRPr="00FB2FEB">
        <w:rPr>
          <w:rFonts w:eastAsiaTheme="majorEastAsia"/>
        </w:rPr>
        <w:t>____________________________________________________________</w:t>
      </w:r>
      <w:r>
        <w:rPr>
          <w:rFonts w:eastAsiaTheme="majorEastAsia"/>
        </w:rPr>
        <w:t>______</w:t>
      </w:r>
      <w:r w:rsidRPr="00FB2FEB">
        <w:rPr>
          <w:rFonts w:eastAsiaTheme="majorEastAsia"/>
        </w:rPr>
        <w:t>____________________________________________________________________________</w:t>
      </w:r>
      <w:r>
        <w:rPr>
          <w:rFonts w:eastAsiaTheme="majorEastAsia"/>
        </w:rPr>
        <w:t>________________</w:t>
      </w:r>
    </w:p>
    <w:p w:rsidR="008A5339" w:rsidRDefault="00B56F19" w:rsidP="008A5339">
      <w:pPr>
        <w:pStyle w:val="nl1"/>
        <w:numPr>
          <w:ilvl w:val="6"/>
          <w:numId w:val="34"/>
        </w:numPr>
        <w:ind w:left="360"/>
      </w:pPr>
      <w:r>
        <w:t>Annulment:</w:t>
      </w:r>
      <w:r>
        <w:br/>
      </w:r>
      <w:r w:rsidRPr="00B56F19">
        <w:rPr>
          <w:rFonts w:eastAsiaTheme="majorEastAsia"/>
        </w:rPr>
        <w:t>______________________________________________________________________________________________________________________________________________________________</w:t>
      </w:r>
    </w:p>
    <w:p w:rsidR="008A5339" w:rsidRDefault="009C1612" w:rsidP="008A5339">
      <w:pPr>
        <w:pStyle w:val="h2a"/>
      </w:pPr>
      <w:r>
        <w:t>“</w:t>
      </w:r>
      <w:r w:rsidR="008A5339">
        <w:t>The Rite of Marriage</w:t>
      </w:r>
      <w:r>
        <w:t>”</w:t>
      </w:r>
    </w:p>
    <w:p w:rsidR="008A5339" w:rsidRDefault="008A5339" w:rsidP="00B56F19">
      <w:pPr>
        <w:pStyle w:val="body-firstpara"/>
      </w:pPr>
      <w:r>
        <w:t>Provide a brief description for each aspect of the Rite of Marriage.</w:t>
      </w:r>
      <w:r w:rsidR="009C1612">
        <w:t xml:space="preserve"> </w:t>
      </w:r>
      <w:r>
        <w:t xml:space="preserve">Be certain to include the action involved and the person doing the action.  </w:t>
      </w:r>
    </w:p>
    <w:p w:rsidR="008A5339" w:rsidRDefault="008A5339" w:rsidP="00B56F19">
      <w:pPr>
        <w:pStyle w:val="nl1"/>
        <w:numPr>
          <w:ilvl w:val="6"/>
          <w:numId w:val="35"/>
        </w:numPr>
        <w:ind w:left="360"/>
      </w:pPr>
      <w:r>
        <w:t xml:space="preserve">Intentions and Consent: </w:t>
      </w:r>
      <w:r w:rsidR="00B56F19" w:rsidRPr="00FB2FEB">
        <w:rPr>
          <w:rFonts w:eastAsiaTheme="majorEastAsia"/>
        </w:rPr>
        <w:t>____________________________________________________________</w:t>
      </w:r>
      <w:r w:rsidR="00B56F19">
        <w:rPr>
          <w:rFonts w:eastAsiaTheme="majorEastAsia"/>
        </w:rPr>
        <w:t>______</w:t>
      </w:r>
      <w:r w:rsidR="00B56F19" w:rsidRPr="00FB2FEB">
        <w:rPr>
          <w:rFonts w:eastAsiaTheme="majorEastAsia"/>
        </w:rPr>
        <w:t>____________________________________________________________________________</w:t>
      </w:r>
      <w:r w:rsidR="00B56F19">
        <w:rPr>
          <w:rFonts w:eastAsiaTheme="majorEastAsia"/>
        </w:rPr>
        <w:t>________________</w:t>
      </w:r>
    </w:p>
    <w:p w:rsidR="008A5339" w:rsidRDefault="008A5339" w:rsidP="00B56F19">
      <w:pPr>
        <w:pStyle w:val="nl1"/>
        <w:numPr>
          <w:ilvl w:val="6"/>
          <w:numId w:val="35"/>
        </w:numPr>
        <w:ind w:left="360"/>
      </w:pPr>
      <w:r>
        <w:t xml:space="preserve">Blessing and Exchange of Rings: </w:t>
      </w:r>
      <w:r w:rsidR="00B56F19" w:rsidRPr="00FB2FEB">
        <w:rPr>
          <w:rFonts w:eastAsiaTheme="majorEastAsia"/>
        </w:rPr>
        <w:t>____________________________________________________________</w:t>
      </w:r>
      <w:r w:rsidR="00B56F19">
        <w:rPr>
          <w:rFonts w:eastAsiaTheme="majorEastAsia"/>
        </w:rPr>
        <w:t>______</w:t>
      </w:r>
      <w:r w:rsidR="00B56F19" w:rsidRPr="00FB2FEB">
        <w:rPr>
          <w:rFonts w:eastAsiaTheme="majorEastAsia"/>
        </w:rPr>
        <w:t>____________________________________________________________________________</w:t>
      </w:r>
      <w:r w:rsidR="00B56F19">
        <w:rPr>
          <w:rFonts w:eastAsiaTheme="majorEastAsia"/>
        </w:rPr>
        <w:t>________________</w:t>
      </w:r>
    </w:p>
    <w:p w:rsidR="008A5339" w:rsidRDefault="008A5339" w:rsidP="00B56F19">
      <w:pPr>
        <w:pStyle w:val="nl1"/>
        <w:numPr>
          <w:ilvl w:val="6"/>
          <w:numId w:val="35"/>
        </w:numPr>
        <w:ind w:left="360"/>
      </w:pPr>
      <w:r>
        <w:t xml:space="preserve">Nuptial Blessing: </w:t>
      </w:r>
      <w:r w:rsidR="00B56F19" w:rsidRPr="00FB2FEB">
        <w:rPr>
          <w:rFonts w:eastAsiaTheme="majorEastAsia"/>
        </w:rPr>
        <w:t>____________________________________________________________</w:t>
      </w:r>
      <w:r w:rsidR="00B56F19">
        <w:rPr>
          <w:rFonts w:eastAsiaTheme="majorEastAsia"/>
        </w:rPr>
        <w:t>______</w:t>
      </w:r>
      <w:r w:rsidR="00B56F19" w:rsidRPr="00FB2FEB">
        <w:rPr>
          <w:rFonts w:eastAsiaTheme="majorEastAsia"/>
        </w:rPr>
        <w:t>____________________________________________________________________________</w:t>
      </w:r>
      <w:r w:rsidR="00B56F19">
        <w:rPr>
          <w:rFonts w:eastAsiaTheme="majorEastAsia"/>
        </w:rPr>
        <w:t>________________</w:t>
      </w:r>
    </w:p>
    <w:p w:rsidR="008A5339" w:rsidRDefault="009C1612" w:rsidP="008A5339">
      <w:pPr>
        <w:pStyle w:val="h2a"/>
      </w:pPr>
      <w:r>
        <w:t>“</w:t>
      </w:r>
      <w:r w:rsidR="008A5339">
        <w:t>The Sacrament of Holy Orders</w:t>
      </w:r>
      <w:r>
        <w:t>”</w:t>
      </w:r>
    </w:p>
    <w:p w:rsidR="008A5339" w:rsidRDefault="008A5339" w:rsidP="008A5339">
      <w:pPr>
        <w:pStyle w:val="body-firstpara"/>
      </w:pPr>
      <w:r>
        <w:t>Complete the sentences.</w:t>
      </w:r>
    </w:p>
    <w:p w:rsidR="008A5339" w:rsidRDefault="008A5339" w:rsidP="00B56F19">
      <w:pPr>
        <w:pStyle w:val="nl1"/>
        <w:numPr>
          <w:ilvl w:val="6"/>
          <w:numId w:val="36"/>
        </w:numPr>
        <w:spacing w:before="120" w:after="120"/>
        <w:ind w:left="360"/>
      </w:pPr>
      <w:r>
        <w:t>Men who are ordained to be bishops, priests</w:t>
      </w:r>
      <w:r w:rsidR="009C1612">
        <w:t>,</w:t>
      </w:r>
      <w:r>
        <w:t xml:space="preserve"> or deacons enter into a _______________ to serve.</w:t>
      </w:r>
    </w:p>
    <w:p w:rsidR="008A5339" w:rsidRDefault="008A5339" w:rsidP="00B56F19">
      <w:pPr>
        <w:pStyle w:val="nl1"/>
        <w:numPr>
          <w:ilvl w:val="6"/>
          <w:numId w:val="36"/>
        </w:numPr>
        <w:spacing w:before="120" w:after="120"/>
        <w:ind w:left="360"/>
      </w:pPr>
      <w:r>
        <w:t>Those men who are called to share in Christ’s mission of service as priests are ordained in</w:t>
      </w:r>
      <w:r w:rsidR="00B56F19">
        <w:t>to ____________________________</w:t>
      </w:r>
      <w:r>
        <w:t>________________________.</w:t>
      </w:r>
    </w:p>
    <w:p w:rsidR="008A5339" w:rsidRDefault="008A5339" w:rsidP="00B56F19">
      <w:pPr>
        <w:pStyle w:val="nl1"/>
        <w:numPr>
          <w:ilvl w:val="6"/>
          <w:numId w:val="36"/>
        </w:numPr>
        <w:spacing w:before="120" w:after="120"/>
        <w:ind w:left="360"/>
      </w:pPr>
      <w:r>
        <w:t>Ordained ministers receive a _________________________ grace, which enables them to teach the faithful, lead divine worship, and govern the Church.</w:t>
      </w:r>
    </w:p>
    <w:p w:rsidR="008A5339" w:rsidRDefault="009C1612" w:rsidP="008A5339">
      <w:pPr>
        <w:pStyle w:val="h2a"/>
      </w:pPr>
      <w:r>
        <w:lastRenderedPageBreak/>
        <w:t>“</w:t>
      </w:r>
      <w:r w:rsidR="008A5339">
        <w:t>Rite of Ordination</w:t>
      </w:r>
      <w:r>
        <w:t>”</w:t>
      </w:r>
    </w:p>
    <w:p w:rsidR="008A5339" w:rsidRDefault="008A5339" w:rsidP="008A5339">
      <w:pPr>
        <w:pStyle w:val="body-firstpara"/>
      </w:pPr>
      <w:r>
        <w:t>Provide a brief description for each aspect of the Rite of Ordination.</w:t>
      </w:r>
      <w:r w:rsidR="009C1612">
        <w:t xml:space="preserve"> </w:t>
      </w:r>
      <w:r>
        <w:t>Be certain to include the action involved and the person doing the action.</w:t>
      </w:r>
    </w:p>
    <w:p w:rsidR="008A5339" w:rsidRDefault="008A5339" w:rsidP="00B56F19">
      <w:pPr>
        <w:pStyle w:val="nl1"/>
        <w:numPr>
          <w:ilvl w:val="6"/>
          <w:numId w:val="37"/>
        </w:numPr>
        <w:ind w:left="360"/>
      </w:pPr>
      <w:r>
        <w:t xml:space="preserve">Examination and Promise: </w:t>
      </w:r>
      <w:r w:rsidR="00B56F19" w:rsidRPr="00FB2FEB">
        <w:rPr>
          <w:rFonts w:eastAsiaTheme="majorEastAsia"/>
        </w:rPr>
        <w:t>____________________________________________________________</w:t>
      </w:r>
      <w:r w:rsidR="00B56F19">
        <w:rPr>
          <w:rFonts w:eastAsiaTheme="majorEastAsia"/>
        </w:rPr>
        <w:t>______</w:t>
      </w:r>
      <w:r w:rsidR="00B56F19" w:rsidRPr="00FB2FEB">
        <w:rPr>
          <w:rFonts w:eastAsiaTheme="majorEastAsia"/>
        </w:rPr>
        <w:t>____________________________________________________________________________</w:t>
      </w:r>
      <w:r w:rsidR="00B56F19">
        <w:rPr>
          <w:rFonts w:eastAsiaTheme="majorEastAsia"/>
        </w:rPr>
        <w:t>________________</w:t>
      </w:r>
    </w:p>
    <w:p w:rsidR="008A5339" w:rsidRDefault="008A5339" w:rsidP="008A5339">
      <w:pPr>
        <w:pStyle w:val="nl1"/>
        <w:numPr>
          <w:ilvl w:val="6"/>
          <w:numId w:val="37"/>
        </w:numPr>
        <w:ind w:left="360"/>
      </w:pPr>
      <w:r>
        <w:t xml:space="preserve">Litany of the Saints: </w:t>
      </w:r>
      <w:r w:rsidR="00B56F19" w:rsidRPr="00B56F19">
        <w:rPr>
          <w:rFonts w:eastAsiaTheme="majorEastAsia"/>
        </w:rPr>
        <w:t>______________________________________________________________________________________________________________________________________________________________</w:t>
      </w:r>
    </w:p>
    <w:p w:rsidR="008A5339" w:rsidRDefault="008A5339" w:rsidP="00B56F19">
      <w:pPr>
        <w:pStyle w:val="nl1"/>
        <w:numPr>
          <w:ilvl w:val="6"/>
          <w:numId w:val="37"/>
        </w:numPr>
        <w:ind w:left="360"/>
      </w:pPr>
      <w:r>
        <w:t xml:space="preserve">Laying On of Hands and Prayer of Consecration: </w:t>
      </w:r>
      <w:r w:rsidR="00B56F19" w:rsidRPr="00B56F19">
        <w:rPr>
          <w:rFonts w:eastAsiaTheme="majorEastAsia"/>
        </w:rPr>
        <w:t>______________________________________________________________________________________________________________________________________________________________</w:t>
      </w:r>
    </w:p>
    <w:p w:rsidR="008A5339" w:rsidRDefault="008A5339" w:rsidP="00B56F19">
      <w:pPr>
        <w:pStyle w:val="nl1"/>
        <w:numPr>
          <w:ilvl w:val="6"/>
          <w:numId w:val="37"/>
        </w:numPr>
        <w:ind w:left="360"/>
      </w:pPr>
      <w:r>
        <w:t xml:space="preserve">Fraternal Kiss: </w:t>
      </w:r>
      <w:r w:rsidR="00B56F19" w:rsidRPr="00FB2FEB">
        <w:rPr>
          <w:rFonts w:eastAsiaTheme="majorEastAsia"/>
        </w:rPr>
        <w:t>____________________________________________________________</w:t>
      </w:r>
      <w:r w:rsidR="00B56F19">
        <w:rPr>
          <w:rFonts w:eastAsiaTheme="majorEastAsia"/>
        </w:rPr>
        <w:t>______</w:t>
      </w:r>
      <w:r w:rsidR="00B56F19" w:rsidRPr="00FB2FEB">
        <w:rPr>
          <w:rFonts w:eastAsiaTheme="majorEastAsia"/>
        </w:rPr>
        <w:t>____________________________________________________________________________</w:t>
      </w:r>
      <w:r w:rsidR="00B56F19">
        <w:rPr>
          <w:rFonts w:eastAsiaTheme="majorEastAsia"/>
        </w:rPr>
        <w:t>________________</w:t>
      </w:r>
    </w:p>
    <w:p w:rsidR="008A5339" w:rsidRDefault="009C1612" w:rsidP="008A5339">
      <w:pPr>
        <w:pStyle w:val="h2a"/>
      </w:pPr>
      <w:r>
        <w:t>“</w:t>
      </w:r>
      <w:r w:rsidR="008A5339">
        <w:t>Three Degrees of Holy Orders</w:t>
      </w:r>
      <w:r>
        <w:t>”</w:t>
      </w:r>
    </w:p>
    <w:p w:rsidR="008A5339" w:rsidRDefault="008A5339" w:rsidP="00B56F19">
      <w:pPr>
        <w:pStyle w:val="nl1"/>
        <w:numPr>
          <w:ilvl w:val="6"/>
          <w:numId w:val="38"/>
        </w:numPr>
        <w:spacing w:before="0" w:after="0"/>
        <w:ind w:left="360"/>
      </w:pPr>
      <w:r>
        <w:t>Name the three types of ordained ministers:</w:t>
      </w:r>
    </w:p>
    <w:p w:rsidR="008A5339" w:rsidRDefault="008A5339" w:rsidP="008A5339">
      <w:pPr>
        <w:pStyle w:val="nl1-body"/>
      </w:pPr>
      <w:r>
        <w:t>______________________________</w:t>
      </w:r>
    </w:p>
    <w:p w:rsidR="008A5339" w:rsidRDefault="008A5339" w:rsidP="008A5339">
      <w:pPr>
        <w:pStyle w:val="nl1-body"/>
      </w:pPr>
      <w:r>
        <w:t>______________________________</w:t>
      </w:r>
    </w:p>
    <w:p w:rsidR="008A5339" w:rsidRDefault="008A5339" w:rsidP="008A5339">
      <w:pPr>
        <w:pStyle w:val="nl1-body"/>
      </w:pPr>
      <w:r>
        <w:t>______________________________</w:t>
      </w:r>
    </w:p>
    <w:p w:rsidR="008A5339" w:rsidRDefault="008A5339" w:rsidP="00B56F19">
      <w:pPr>
        <w:pStyle w:val="nl1"/>
        <w:numPr>
          <w:ilvl w:val="6"/>
          <w:numId w:val="38"/>
        </w:numPr>
        <w:spacing w:after="0"/>
        <w:ind w:left="360"/>
      </w:pPr>
      <w:r>
        <w:t>How is the diaconate different from the other degrees of Holy Orders?</w:t>
      </w:r>
    </w:p>
    <w:p w:rsidR="008A5339" w:rsidRDefault="008A5339" w:rsidP="008A5339">
      <w:pPr>
        <w:pStyle w:val="nl1-body"/>
      </w:pPr>
      <w:r>
        <w:t>____________________________________________________________________________</w:t>
      </w:r>
    </w:p>
    <w:p w:rsidR="008A5339" w:rsidRDefault="008A5339" w:rsidP="008A5339">
      <w:pPr>
        <w:pStyle w:val="nl1-body"/>
      </w:pPr>
      <w:r>
        <w:t>____________________________________________________________________________</w:t>
      </w:r>
    </w:p>
    <w:p w:rsidR="008A5339" w:rsidRDefault="008A5339" w:rsidP="00B56F19">
      <w:pPr>
        <w:pStyle w:val="body-firstpara"/>
        <w:spacing w:before="240" w:after="120"/>
      </w:pPr>
      <w:r>
        <w:t>Complete the sentences.</w:t>
      </w:r>
    </w:p>
    <w:p w:rsidR="008A5339" w:rsidRDefault="008A5339" w:rsidP="00B56F19">
      <w:pPr>
        <w:pStyle w:val="nl1"/>
        <w:numPr>
          <w:ilvl w:val="6"/>
          <w:numId w:val="38"/>
        </w:numPr>
        <w:spacing w:before="0" w:after="120"/>
        <w:ind w:left="360"/>
      </w:pPr>
      <w:r>
        <w:t>The bishop receives the __________________________ of Holy Orders.</w:t>
      </w:r>
    </w:p>
    <w:p w:rsidR="008A5339" w:rsidRDefault="008A5339" w:rsidP="00B56F19">
      <w:pPr>
        <w:pStyle w:val="nl1"/>
        <w:numPr>
          <w:ilvl w:val="6"/>
          <w:numId w:val="39"/>
        </w:numPr>
        <w:spacing w:before="0" w:after="120"/>
        <w:ind w:left="360"/>
      </w:pPr>
      <w:r>
        <w:t>The bishop is a ____________________ to the Apostles and a visible leader of the Church.</w:t>
      </w:r>
    </w:p>
    <w:p w:rsidR="008A5339" w:rsidRDefault="008A5339" w:rsidP="00B56F19">
      <w:pPr>
        <w:pStyle w:val="nl1"/>
        <w:numPr>
          <w:ilvl w:val="6"/>
          <w:numId w:val="39"/>
        </w:numPr>
        <w:spacing w:before="0" w:after="120"/>
        <w:ind w:left="360"/>
      </w:pPr>
      <w:r>
        <w:t>Each bishop is _________________________ to the Pope.</w:t>
      </w:r>
    </w:p>
    <w:p w:rsidR="008A5339" w:rsidRDefault="008A5339" w:rsidP="00B56F19">
      <w:pPr>
        <w:pStyle w:val="nl1"/>
        <w:numPr>
          <w:ilvl w:val="6"/>
          <w:numId w:val="39"/>
        </w:numPr>
        <w:spacing w:before="0" w:after="120"/>
        <w:ind w:left="360"/>
      </w:pPr>
      <w:r>
        <w:t>At their ordination, priests’ __________________ are anointed with Chrism.</w:t>
      </w:r>
    </w:p>
    <w:p w:rsidR="008A5339" w:rsidRDefault="008A5339" w:rsidP="00B56F19">
      <w:pPr>
        <w:pStyle w:val="nl1"/>
        <w:numPr>
          <w:ilvl w:val="6"/>
          <w:numId w:val="39"/>
        </w:numPr>
        <w:spacing w:before="0" w:after="120"/>
        <w:ind w:left="360"/>
      </w:pPr>
      <w:r>
        <w:t>Priests are the bishop’s ____________________, and form a community that is responsible for caring for a diocese.</w:t>
      </w:r>
    </w:p>
    <w:p w:rsidR="00B967C9" w:rsidRPr="008A5339" w:rsidRDefault="008A5339" w:rsidP="00B56F19">
      <w:pPr>
        <w:pStyle w:val="nl1"/>
        <w:numPr>
          <w:ilvl w:val="6"/>
          <w:numId w:val="39"/>
        </w:numPr>
        <w:spacing w:before="0" w:after="120"/>
        <w:ind w:left="360"/>
      </w:pPr>
      <w:r>
        <w:t>Deacons serve the Church as ministers of the _________________</w:t>
      </w:r>
      <w:r w:rsidR="009C1612">
        <w:t xml:space="preserve"> </w:t>
      </w:r>
      <w:r w:rsidR="00CA3A48">
        <w:t>and assist with liturgies.</w:t>
      </w:r>
    </w:p>
    <w:sectPr w:rsidR="00B967C9" w:rsidRPr="008A5339" w:rsidSect="00BF5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E6D" w:rsidRDefault="00893E6D" w:rsidP="004D0079">
      <w:r>
        <w:separator/>
      </w:r>
    </w:p>
  </w:endnote>
  <w:endnote w:type="continuationSeparator" w:id="0">
    <w:p w:rsidR="00893E6D" w:rsidRDefault="00893E6D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Pr="00F82D2A" w:rsidRDefault="001251C6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F74847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C14BC7" w:rsidRPr="00C14BC7" w:rsidRDefault="00C14BC7" w:rsidP="00C14BC7">
                          <w:pPr>
                            <w:pStyle w:val="Footer1"/>
                          </w:pPr>
                          <w:r w:rsidRPr="00C14BC7">
                            <w:t>© 2015 by Saint Mary’s Press</w:t>
                          </w:r>
                          <w:r w:rsidRPr="00C14BC7">
                            <w:tab/>
                            <w:t xml:space="preserve">  Handout Page | </w:t>
                          </w:r>
                          <w:r w:rsidR="009B5506" w:rsidRPr="00C14BC7">
                            <w:fldChar w:fldCharType="begin"/>
                          </w:r>
                          <w:r w:rsidRPr="00C14BC7">
                            <w:instrText xml:space="preserve"> PAGE   \* MERGEFORMAT </w:instrText>
                          </w:r>
                          <w:r w:rsidR="009B5506" w:rsidRPr="00C14BC7">
                            <w:fldChar w:fldCharType="separate"/>
                          </w:r>
                          <w:r w:rsidR="001251C6">
                            <w:rPr>
                              <w:noProof/>
                            </w:rPr>
                            <w:t>3</w:t>
                          </w:r>
                          <w:r w:rsidR="009B5506" w:rsidRPr="00C14BC7">
                            <w:fldChar w:fldCharType="end"/>
                          </w:r>
                        </w:p>
                        <w:p w:rsidR="002C182D" w:rsidRPr="00346154" w:rsidRDefault="008A5339" w:rsidP="00C14BC7">
                          <w:pPr>
                            <w:pStyle w:val="Footer1"/>
                          </w:pPr>
                          <w:r w:rsidRPr="003156CE">
                            <w:t>Catholic Connections</w:t>
                          </w:r>
                          <w:r w:rsidR="00C14BC7" w:rsidRPr="00C14BC7">
                            <w:tab/>
                            <w:t>Document #: TX00</w:t>
                          </w:r>
                          <w:r w:rsidR="00C5303F">
                            <w:t>5146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F74847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" filled="f" stroked="f">
              <v:textbox>
                <w:txbxContent>
                  <w:p w:rsidR="00C14BC7" w:rsidRPr="00C14BC7" w:rsidRDefault="00C14BC7" w:rsidP="00C14BC7">
                    <w:pPr>
                      <w:pStyle w:val="Footer1"/>
                    </w:pPr>
                    <w:r w:rsidRPr="00C14BC7">
                      <w:t>© 2015 by Saint Mary’s Press</w:t>
                    </w:r>
                    <w:r w:rsidRPr="00C14BC7">
                      <w:tab/>
                      <w:t xml:space="preserve">  Handout Page | </w:t>
                    </w:r>
                    <w:r w:rsidR="009B5506" w:rsidRPr="00C14BC7">
                      <w:fldChar w:fldCharType="begin"/>
                    </w:r>
                    <w:r w:rsidRPr="00C14BC7">
                      <w:instrText xml:space="preserve"> PAGE   \* MERGEFORMAT </w:instrText>
                    </w:r>
                    <w:r w:rsidR="009B5506" w:rsidRPr="00C14BC7">
                      <w:fldChar w:fldCharType="separate"/>
                    </w:r>
                    <w:r w:rsidR="001251C6">
                      <w:rPr>
                        <w:noProof/>
                      </w:rPr>
                      <w:t>3</w:t>
                    </w:r>
                    <w:r w:rsidR="009B5506" w:rsidRPr="00C14BC7">
                      <w:fldChar w:fldCharType="end"/>
                    </w:r>
                  </w:p>
                  <w:p w:rsidR="002C182D" w:rsidRPr="00346154" w:rsidRDefault="008A5339" w:rsidP="00C14BC7">
                    <w:pPr>
                      <w:pStyle w:val="Footer1"/>
                    </w:pPr>
                    <w:r w:rsidRPr="003156CE">
                      <w:t>Catholic Connections</w:t>
                    </w:r>
                    <w:r w:rsidR="00C14BC7" w:rsidRPr="00C14BC7">
                      <w:tab/>
                      <w:t>Document #: TX00</w:t>
                    </w:r>
                    <w:r w:rsidR="00C5303F">
                      <w:t>5146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1251C6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79128A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254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5A0D08" w:rsidRDefault="005A0D08" w:rsidP="00FE06A6">
                          <w:pPr>
                            <w:pStyle w:val="Footer1"/>
                          </w:pPr>
                          <w:r>
                            <w:t>©</w:t>
                          </w:r>
                          <w:r w:rsidR="00783838">
                            <w:t xml:space="preserve"> 2015</w:t>
                          </w:r>
                          <w:r w:rsidRPr="00326542">
                            <w:t xml:space="preserve"> by Saint Mary’s Press</w:t>
                          </w:r>
                        </w:p>
                        <w:p w:rsidR="002C182D" w:rsidRPr="000E1ADA" w:rsidRDefault="008A5339" w:rsidP="00FE06A6">
                          <w:pPr>
                            <w:pStyle w:val="Footer1"/>
                          </w:pPr>
                          <w:r w:rsidRPr="003156CE">
                            <w:t>Catholic Connections</w:t>
                          </w:r>
                          <w:r w:rsidR="005A0D08">
                            <w:tab/>
                          </w:r>
                          <w:r w:rsidR="0055536D">
                            <w:t>Document #: TX0</w:t>
                          </w:r>
                          <w:r w:rsidR="00B83DD6">
                            <w:t>0</w:t>
                          </w:r>
                          <w:r w:rsidR="00C5303F">
                            <w:t>5146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9128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" filled="f" stroked="f">
              <v:textbox>
                <w:txbxContent>
                  <w:p w:rsidR="005A0D08" w:rsidRDefault="005A0D08" w:rsidP="00FE06A6">
                    <w:pPr>
                      <w:pStyle w:val="Footer1"/>
                    </w:pPr>
                    <w:r>
                      <w:t>©</w:t>
                    </w:r>
                    <w:r w:rsidR="00783838">
                      <w:t xml:space="preserve"> 2015</w:t>
                    </w:r>
                    <w:r w:rsidRPr="00326542">
                      <w:t xml:space="preserve"> by Saint Mary’s Press</w:t>
                    </w:r>
                  </w:p>
                  <w:p w:rsidR="002C182D" w:rsidRPr="000E1ADA" w:rsidRDefault="008A5339" w:rsidP="00FE06A6">
                    <w:pPr>
                      <w:pStyle w:val="Footer1"/>
                    </w:pPr>
                    <w:r w:rsidRPr="003156CE">
                      <w:t>Catholic Connections</w:t>
                    </w:r>
                    <w:r w:rsidR="005A0D08">
                      <w:tab/>
                    </w:r>
                    <w:r w:rsidR="0055536D">
                      <w:t>Document #: TX0</w:t>
                    </w:r>
                    <w:r w:rsidR="00B83DD6">
                      <w:t>0</w:t>
                    </w:r>
                    <w:r w:rsidR="00C5303F">
                      <w:t>5146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E6D" w:rsidRDefault="00893E6D" w:rsidP="004D0079">
      <w:r>
        <w:separator/>
      </w:r>
    </w:p>
  </w:footnote>
  <w:footnote w:type="continuationSeparator" w:id="0">
    <w:p w:rsidR="00893E6D" w:rsidRDefault="00893E6D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6CE" w:rsidRDefault="003156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88" w:rsidRDefault="008A5339" w:rsidP="00CB6B1F">
    <w:pPr>
      <w:pStyle w:val="Header2"/>
      <w:spacing w:after="240"/>
    </w:pPr>
    <w:r>
      <w:t>Chapter 36 Reading Guide</w:t>
    </w:r>
  </w:p>
  <w:p w:rsidR="002C182D" w:rsidRDefault="002C182D" w:rsidP="00B83DD6">
    <w:pPr>
      <w:pStyle w:val="Header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B03" w:rsidRPr="003E24F6" w:rsidRDefault="00C5303F" w:rsidP="00784B03">
    <w:pPr>
      <w:pStyle w:val="Header1"/>
    </w:pPr>
    <w:r>
      <w:t>Liturgy and Sacraments</w:t>
    </w:r>
  </w:p>
  <w:p w:rsidR="000B0484" w:rsidRPr="00131C41" w:rsidRDefault="000B0484" w:rsidP="00131C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604AA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4" w15:restartNumberingAfterBreak="0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3" w15:restartNumberingAfterBreak="0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15"/>
  </w:num>
  <w:num w:numId="5">
    <w:abstractNumId w:val="16"/>
  </w:num>
  <w:num w:numId="6">
    <w:abstractNumId w:val="2"/>
  </w:num>
  <w:num w:numId="7">
    <w:abstractNumId w:val="20"/>
  </w:num>
  <w:num w:numId="8">
    <w:abstractNumId w:val="6"/>
  </w:num>
  <w:num w:numId="9">
    <w:abstractNumId w:val="21"/>
  </w:num>
  <w:num w:numId="10">
    <w:abstractNumId w:val="11"/>
  </w:num>
  <w:num w:numId="11">
    <w:abstractNumId w:val="9"/>
  </w:num>
  <w:num w:numId="12">
    <w:abstractNumId w:val="18"/>
  </w:num>
  <w:num w:numId="13">
    <w:abstractNumId w:val="3"/>
  </w:num>
  <w:num w:numId="14">
    <w:abstractNumId w:val="8"/>
  </w:num>
  <w:num w:numId="15">
    <w:abstractNumId w:val="4"/>
  </w:num>
  <w:num w:numId="16">
    <w:abstractNumId w:val="12"/>
  </w:num>
  <w:num w:numId="17">
    <w:abstractNumId w:val="17"/>
  </w:num>
  <w:num w:numId="18">
    <w:abstractNumId w:val="25"/>
  </w:num>
  <w:num w:numId="19">
    <w:abstractNumId w:val="28"/>
  </w:num>
  <w:num w:numId="20">
    <w:abstractNumId w:val="27"/>
  </w:num>
  <w:num w:numId="21">
    <w:abstractNumId w:val="23"/>
  </w:num>
  <w:num w:numId="22">
    <w:abstractNumId w:val="1"/>
  </w:num>
  <w:num w:numId="23">
    <w:abstractNumId w:val="7"/>
  </w:num>
  <w:num w:numId="24">
    <w:abstractNumId w:val="22"/>
  </w:num>
  <w:num w:numId="25">
    <w:abstractNumId w:val="22"/>
  </w:num>
  <w:num w:numId="26">
    <w:abstractNumId w:val="26"/>
  </w:num>
  <w:num w:numId="27">
    <w:abstractNumId w:val="5"/>
  </w:num>
  <w:num w:numId="28">
    <w:abstractNumId w:val="24"/>
  </w:num>
  <w:num w:numId="29">
    <w:abstractNumId w:val="13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DAD"/>
    <w:rsid w:val="00010319"/>
    <w:rsid w:val="00011777"/>
    <w:rsid w:val="00013EDA"/>
    <w:rsid w:val="000174A3"/>
    <w:rsid w:val="000262AD"/>
    <w:rsid w:val="00027333"/>
    <w:rsid w:val="000318AE"/>
    <w:rsid w:val="000560E4"/>
    <w:rsid w:val="00063D93"/>
    <w:rsid w:val="00084EB9"/>
    <w:rsid w:val="00093CB0"/>
    <w:rsid w:val="00097C2D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251C6"/>
    <w:rsid w:val="00130660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53FF"/>
    <w:rsid w:val="001869C3"/>
    <w:rsid w:val="0019539C"/>
    <w:rsid w:val="001B0031"/>
    <w:rsid w:val="001C0A8C"/>
    <w:rsid w:val="001C0EF4"/>
    <w:rsid w:val="001D0A2F"/>
    <w:rsid w:val="001E64A9"/>
    <w:rsid w:val="001E71F1"/>
    <w:rsid w:val="001F27F5"/>
    <w:rsid w:val="001F322F"/>
    <w:rsid w:val="001F5827"/>
    <w:rsid w:val="001F7384"/>
    <w:rsid w:val="0021503D"/>
    <w:rsid w:val="00220CA1"/>
    <w:rsid w:val="00225B1E"/>
    <w:rsid w:val="00231C40"/>
    <w:rsid w:val="00233B66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6CE"/>
    <w:rsid w:val="003157D0"/>
    <w:rsid w:val="00321D64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E4398"/>
    <w:rsid w:val="003F5CF4"/>
    <w:rsid w:val="0040405E"/>
    <w:rsid w:val="00405DC9"/>
    <w:rsid w:val="0041187C"/>
    <w:rsid w:val="004120DE"/>
    <w:rsid w:val="00414993"/>
    <w:rsid w:val="00423B78"/>
    <w:rsid w:val="00430ECE"/>
    <w:rsid w:val="004311A3"/>
    <w:rsid w:val="004430F1"/>
    <w:rsid w:val="00454A1D"/>
    <w:rsid w:val="00460918"/>
    <w:rsid w:val="00475571"/>
    <w:rsid w:val="004847EF"/>
    <w:rsid w:val="004870B6"/>
    <w:rsid w:val="0049103B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65411"/>
    <w:rsid w:val="005748A3"/>
    <w:rsid w:val="005812B0"/>
    <w:rsid w:val="005A0D08"/>
    <w:rsid w:val="005A110B"/>
    <w:rsid w:val="005A4359"/>
    <w:rsid w:val="005A6944"/>
    <w:rsid w:val="005D4C0D"/>
    <w:rsid w:val="005E0C08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4B48"/>
    <w:rsid w:val="00615DCD"/>
    <w:rsid w:val="00623829"/>
    <w:rsid w:val="00624A61"/>
    <w:rsid w:val="00626E0C"/>
    <w:rsid w:val="006336EF"/>
    <w:rsid w:val="00645A10"/>
    <w:rsid w:val="00652A68"/>
    <w:rsid w:val="006609CF"/>
    <w:rsid w:val="006657B4"/>
    <w:rsid w:val="006741EE"/>
    <w:rsid w:val="00681256"/>
    <w:rsid w:val="0068318F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5F14"/>
    <w:rsid w:val="007B7843"/>
    <w:rsid w:val="007C3745"/>
    <w:rsid w:val="007D41EB"/>
    <w:rsid w:val="007E01EA"/>
    <w:rsid w:val="007E461F"/>
    <w:rsid w:val="007F1ADF"/>
    <w:rsid w:val="007F1D2D"/>
    <w:rsid w:val="00803F18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87EFF"/>
    <w:rsid w:val="00892A84"/>
    <w:rsid w:val="00893E6D"/>
    <w:rsid w:val="008A5339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27F4D"/>
    <w:rsid w:val="00933E81"/>
    <w:rsid w:val="00945A73"/>
    <w:rsid w:val="009561A3"/>
    <w:rsid w:val="009563C5"/>
    <w:rsid w:val="00972002"/>
    <w:rsid w:val="00972BF9"/>
    <w:rsid w:val="009812C0"/>
    <w:rsid w:val="0099377E"/>
    <w:rsid w:val="009A47E9"/>
    <w:rsid w:val="009B5506"/>
    <w:rsid w:val="009C1612"/>
    <w:rsid w:val="009C60F4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C52C9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6F19"/>
    <w:rsid w:val="00B572B7"/>
    <w:rsid w:val="00B74AF2"/>
    <w:rsid w:val="00B77E35"/>
    <w:rsid w:val="00B83DD6"/>
    <w:rsid w:val="00B94979"/>
    <w:rsid w:val="00B967C9"/>
    <w:rsid w:val="00BA0B6C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BF5188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5303F"/>
    <w:rsid w:val="00C651C3"/>
    <w:rsid w:val="00C760F8"/>
    <w:rsid w:val="00C90442"/>
    <w:rsid w:val="00C908BD"/>
    <w:rsid w:val="00C91156"/>
    <w:rsid w:val="00C9466D"/>
    <w:rsid w:val="00C94F6B"/>
    <w:rsid w:val="00C957EB"/>
    <w:rsid w:val="00CA154C"/>
    <w:rsid w:val="00CA3A48"/>
    <w:rsid w:val="00CB6B1F"/>
    <w:rsid w:val="00CC176C"/>
    <w:rsid w:val="00CC5843"/>
    <w:rsid w:val="00CD1FEA"/>
    <w:rsid w:val="00CD2136"/>
    <w:rsid w:val="00CD773E"/>
    <w:rsid w:val="00CF034D"/>
    <w:rsid w:val="00D04A29"/>
    <w:rsid w:val="00D105EA"/>
    <w:rsid w:val="00D139D1"/>
    <w:rsid w:val="00D14D22"/>
    <w:rsid w:val="00D15F6B"/>
    <w:rsid w:val="00D45298"/>
    <w:rsid w:val="00D47D90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E02EAF"/>
    <w:rsid w:val="00E03003"/>
    <w:rsid w:val="00E16237"/>
    <w:rsid w:val="00E21B3C"/>
    <w:rsid w:val="00E253AA"/>
    <w:rsid w:val="00E32456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095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836D7A1-3645-4A95-98A0-A8362A0E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qFormat="1"/>
    <w:lsdException w:name="heading 3" w:locked="0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C53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C530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03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C53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03F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1CA2D-47F5-4A6D-A2D2-91E39F2A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Duane Schireman</cp:lastModifiedBy>
  <cp:revision>2</cp:revision>
  <cp:lastPrinted>2010-01-08T18:19:00Z</cp:lastPrinted>
  <dcterms:created xsi:type="dcterms:W3CDTF">2019-04-18T16:15:00Z</dcterms:created>
  <dcterms:modified xsi:type="dcterms:W3CDTF">2019-04-18T16:15:00Z</dcterms:modified>
</cp:coreProperties>
</file>